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B632" w14:textId="77777777" w:rsidR="00A84663" w:rsidRDefault="00A477AE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66999" wp14:editId="0A6DD6EC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-620396</wp:posOffset>
                </wp:positionV>
                <wp:extent cx="9324975" cy="2000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2000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67EE" id="Rectangle 10" o:spid="_x0000_s1026" style="position:absolute;margin-left:-131.25pt;margin-top:-48.85pt;width:73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" fillcolor="#4fa6fd" stroked="f" strokeweight="1pt"/>
            </w:pict>
          </mc:Fallback>
        </mc:AlternateContent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AC206" wp14:editId="0D52330E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647825"/>
                <wp:effectExtent l="0" t="0" r="0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4782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020E2" w14:textId="77777777" w:rsidR="0050125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76318">
                              <w:rPr>
                                <w:sz w:val="36"/>
                                <w:szCs w:val="36"/>
                              </w:rPr>
                              <w:t>EJP</w:t>
                            </w:r>
                          </w:p>
                          <w:p w14:paraId="368A72B1" w14:textId="77777777" w:rsidR="00C76318" w:rsidRPr="00C50216" w:rsidRDefault="00C76318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 extinction</w:t>
                            </w:r>
                          </w:p>
                          <w:p w14:paraId="785EBC0D" w14:textId="2FAC3742" w:rsidR="00501256" w:rsidRPr="00501256" w:rsidRDefault="00B91B7D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711521">
                              <w:rPr>
                                <w:b/>
                              </w:rPr>
                              <w:t>Tarifs en vigueur au 01/0</w:t>
                            </w:r>
                            <w:r w:rsidR="00125BE4">
                              <w:rPr>
                                <w:b/>
                              </w:rPr>
                              <w:t>8</w:t>
                            </w:r>
                            <w:r w:rsidR="00501256" w:rsidRPr="00501256">
                              <w:rPr>
                                <w:b/>
                              </w:rPr>
                              <w:t>/20</w:t>
                            </w:r>
                            <w:r w:rsidR="00B43EE5">
                              <w:rPr>
                                <w:b/>
                              </w:rPr>
                              <w:t>2</w:t>
                            </w:r>
                            <w:r w:rsidR="003763F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C206" id="Larme 7" o:spid="_x0000_s1026" style="position:absolute;margin-left:104.25pt;margin-top:-17.35pt;width:472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" adj="-11796480,,5400" path="m,823913c,368878,1343314,,3000375,l6000750,r,823913c6000750,1278948,4657436,1647826,3000375,1647826,1343314,1647826,,1278948,,823913xe" fillcolor="#4fa6fd" stroked="f" strokeweight="1pt">
                <v:stroke joinstyle="miter"/>
                <v:formulas/>
                <v:path arrowok="t" o:connecttype="custom" o:connectlocs="0,823913;3000375,0;6000750,0;6000750,823913;3000375,1647826;0,823913" o:connectangles="0,0,0,0,0,0" textboxrect="0,0,6000750,1647825"/>
                <v:textbox>
                  <w:txbxContent>
                    <w:p w14:paraId="67D020E2" w14:textId="77777777" w:rsidR="0050125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76318">
                        <w:rPr>
                          <w:sz w:val="36"/>
                          <w:szCs w:val="36"/>
                        </w:rPr>
                        <w:t>EJP</w:t>
                      </w:r>
                    </w:p>
                    <w:p w14:paraId="368A72B1" w14:textId="77777777" w:rsidR="00C76318" w:rsidRPr="00C50216" w:rsidRDefault="00C76318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 extinction</w:t>
                      </w:r>
                    </w:p>
                    <w:p w14:paraId="785EBC0D" w14:textId="2FAC3742" w:rsidR="00501256" w:rsidRPr="00501256" w:rsidRDefault="00B91B7D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711521">
                        <w:rPr>
                          <w:b/>
                        </w:rPr>
                        <w:t>Tarifs en vigueur au 01/0</w:t>
                      </w:r>
                      <w:r w:rsidR="00125BE4">
                        <w:rPr>
                          <w:b/>
                        </w:rPr>
                        <w:t>8</w:t>
                      </w:r>
                      <w:r w:rsidR="00501256" w:rsidRPr="00501256">
                        <w:rPr>
                          <w:b/>
                        </w:rPr>
                        <w:t>/20</w:t>
                      </w:r>
                      <w:r w:rsidR="00B43EE5">
                        <w:rPr>
                          <w:b/>
                        </w:rPr>
                        <w:t>2</w:t>
                      </w:r>
                      <w:r w:rsidR="003763F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6E9B">
        <w:rPr>
          <w:noProof/>
          <w:lang w:eastAsia="fr-FR"/>
        </w:rPr>
        <w:drawing>
          <wp:inline distT="0" distB="0" distL="0" distR="0" wp14:anchorId="257D4F84" wp14:editId="536053F8">
            <wp:extent cx="1304925" cy="1021080"/>
            <wp:effectExtent l="0" t="0" r="9525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216" w:rsidRPr="00501256">
        <w:rPr>
          <w:noProof/>
          <w:lang w:eastAsia="fr-FR"/>
        </w:rPr>
        <w:drawing>
          <wp:inline distT="0" distB="0" distL="0" distR="0" wp14:anchorId="318222D7" wp14:editId="687F7276">
            <wp:extent cx="1247775" cy="736535"/>
            <wp:effectExtent l="0" t="0" r="0" b="6985"/>
            <wp:docPr id="9" name="Image 9" descr="H:\office\THIERRY Marie\COMMUNICATION\Logothèque\SICAE-OISE\logo sans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office\THIERRY Marie\COMMUNICATION\Logothèque\SICAE-OISE\logo sans 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5"/>
                    <a:stretch/>
                  </pic:blipFill>
                  <pic:spPr bwMode="auto">
                    <a:xfrm>
                      <a:off x="0" y="0"/>
                      <a:ext cx="1289371" cy="7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70955" wp14:editId="320DF45F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6A5" id="Rectangle 11" o:spid="_x0000_s1026" style="position:absolute;margin-left:-75pt;margin-top:-33.1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A88q9/jAAAA&#10;DQEAAA8AAAAAAAAAAAAAAAAA0AQAAGRycy9kb3ducmV2LnhtbFBLBQYAAAAABAAEAPMAAADgBQAA&#10;AAA=&#10;" fillcolor="#7f7f7f [1612]" stroked="f" strokeweight="1pt"/>
            </w:pict>
          </mc:Fallback>
        </mc:AlternateContent>
      </w:r>
    </w:p>
    <w:p w14:paraId="34714274" w14:textId="77777777" w:rsidR="007346D5" w:rsidRDefault="007346D5" w:rsidP="00501256"/>
    <w:p w14:paraId="780F2F02" w14:textId="2851B721" w:rsidR="00A84663" w:rsidRPr="00A84663" w:rsidRDefault="00A84663" w:rsidP="00A84663"/>
    <w:p w14:paraId="798B5BE1" w14:textId="3001D31F" w:rsidR="00501256" w:rsidRDefault="00501256" w:rsidP="00121D1F"/>
    <w:p w14:paraId="7250C630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1FD01E98" w14:textId="77777777" w:rsidR="00C76318" w:rsidRDefault="00C76318" w:rsidP="00121D1F">
      <w:pPr>
        <w:tabs>
          <w:tab w:val="left" w:pos="1140"/>
        </w:tabs>
        <w:spacing w:after="0"/>
        <w:jc w:val="center"/>
      </w:pPr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C64A8F7" wp14:editId="1CB2FE60">
            <wp:simplePos x="0" y="0"/>
            <wp:positionH relativeFrom="column">
              <wp:posOffset>2781300</wp:posOffset>
            </wp:positionH>
            <wp:positionV relativeFrom="paragraph">
              <wp:posOffset>104140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26A24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3F1E8E0B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123C00DC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22F9A8A1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5EC6DE83" w14:textId="77777777" w:rsidR="00E87FD3" w:rsidRDefault="00E87FD3" w:rsidP="00E87FD3">
      <w:pPr>
        <w:tabs>
          <w:tab w:val="left" w:pos="1140"/>
        </w:tabs>
        <w:spacing w:after="0"/>
      </w:pPr>
    </w:p>
    <w:p w14:paraId="0E532002" w14:textId="77777777" w:rsidR="00C50216" w:rsidRDefault="00C50216" w:rsidP="00E87FD3">
      <w:pPr>
        <w:tabs>
          <w:tab w:val="left" w:pos="1140"/>
        </w:tabs>
        <w:spacing w:after="0"/>
      </w:pPr>
    </w:p>
    <w:p w14:paraId="25FFAD18" w14:textId="77777777" w:rsidR="00C50216" w:rsidRDefault="00C50216" w:rsidP="00385B73">
      <w:pPr>
        <w:tabs>
          <w:tab w:val="left" w:pos="1140"/>
        </w:tabs>
        <w:spacing w:after="0"/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00"/>
        <w:gridCol w:w="1900"/>
        <w:gridCol w:w="2180"/>
      </w:tblGrid>
      <w:tr w:rsidR="00385B73" w:rsidRPr="00385B73" w14:paraId="00B66922" w14:textId="77777777" w:rsidTr="00385B73">
        <w:trPr>
          <w:trHeight w:val="1155"/>
          <w:jc w:val="center"/>
        </w:trPr>
        <w:tc>
          <w:tcPr>
            <w:tcW w:w="16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CA02651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1:E20"/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EJP</w:t>
            </w:r>
            <w:bookmarkEnd w:id="0"/>
          </w:p>
        </w:tc>
        <w:tc>
          <w:tcPr>
            <w:tcW w:w="21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6EADEE6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 et TTC*</w:t>
            </w:r>
          </w:p>
        </w:tc>
        <w:tc>
          <w:tcPr>
            <w:tcW w:w="19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B75DF7D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normales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>(c€/kWh) HT et TTC*</w:t>
            </w:r>
          </w:p>
        </w:tc>
        <w:tc>
          <w:tcPr>
            <w:tcW w:w="21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40BB89E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pointe mobile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>(c€/kWh) HT et TTC*</w:t>
            </w:r>
          </w:p>
        </w:tc>
      </w:tr>
      <w:tr w:rsidR="00385B73" w:rsidRPr="00385B73" w14:paraId="5E4FF6A8" w14:textId="77777777" w:rsidTr="00385B73">
        <w:trPr>
          <w:trHeight w:val="465"/>
          <w:jc w:val="center"/>
        </w:trPr>
        <w:tc>
          <w:tcPr>
            <w:tcW w:w="16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70EBE7D5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2529D636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10B8FFC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439FA37E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7253C6" w:rsidRPr="00385B73" w14:paraId="6CD2F94C" w14:textId="77777777" w:rsidTr="009C47F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B67BB9" w14:textId="77777777" w:rsidR="007253C6" w:rsidRPr="00385B73" w:rsidRDefault="007253C6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FB5493D" w14:textId="6DE13111" w:rsidR="007253C6" w:rsidRDefault="00125BE4" w:rsidP="0072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139.08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C78B9E" w14:textId="3F0A94D9" w:rsidR="007253C6" w:rsidRPr="00385B73" w:rsidRDefault="00B43EE5" w:rsidP="00610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9.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A43F9CE" w14:textId="19E6F78C" w:rsidR="007253C6" w:rsidRPr="00385B73" w:rsidRDefault="00125BE4" w:rsidP="00711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27.93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253C6" w:rsidRPr="00385B73" w14:paraId="6D5854A7" w14:textId="77777777" w:rsidTr="009C47F3">
        <w:trPr>
          <w:trHeight w:val="300"/>
          <w:jc w:val="center"/>
        </w:trPr>
        <w:tc>
          <w:tcPr>
            <w:tcW w:w="1660" w:type="dxa"/>
            <w:vMerge/>
            <w:tcBorders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B2D1EA" w14:textId="77777777" w:rsidR="007253C6" w:rsidRPr="00385B73" w:rsidRDefault="007253C6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80808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</w:tcPr>
          <w:p w14:paraId="0B2C0136" w14:textId="36B96AE3" w:rsidR="007253C6" w:rsidRDefault="00125BE4" w:rsidP="0038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171.91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</w:tcPr>
          <w:p w14:paraId="32372A31" w14:textId="7A3B0F78" w:rsidR="007253C6" w:rsidRPr="00385B73" w:rsidRDefault="00125BE4" w:rsidP="0038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14.98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5A6EC6" w14:textId="078E3043" w:rsidR="007253C6" w:rsidRPr="00385B73" w:rsidRDefault="003763F7" w:rsidP="00711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37.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125BE4" w:rsidRPr="00385B73" w14:paraId="05D3331E" w14:textId="77777777" w:rsidTr="00E646D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489BE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00" w:type="dxa"/>
            <w:tcBorders>
              <w:top w:val="single" w:sz="8" w:space="0" w:color="0070C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15409F" w14:textId="01722FC0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164.28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5D04AE" w14:textId="1B6A74EC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9.24 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8956C9" w14:textId="4C43BC82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27.93 HT</w:t>
            </w:r>
          </w:p>
        </w:tc>
      </w:tr>
      <w:tr w:rsidR="00125BE4" w:rsidRPr="00385B73" w14:paraId="5FBE3D5A" w14:textId="77777777" w:rsidTr="00400BA5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125CAE10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88E5D14" w14:textId="2C1C8EE1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204.41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89583C2" w14:textId="692D5D6F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14.98 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EC8BDB" w14:textId="4B4164E0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37.41 TTC</w:t>
            </w:r>
          </w:p>
        </w:tc>
      </w:tr>
      <w:tr w:rsidR="00125BE4" w:rsidRPr="00385B73" w14:paraId="6BF053C4" w14:textId="77777777" w:rsidTr="00F85C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49C02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1CB4D" w14:textId="4245D096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189.96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8102E4" w14:textId="42F5188B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9.24 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8CE54" w14:textId="63CD5D5A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27.93 HT</w:t>
            </w:r>
          </w:p>
        </w:tc>
      </w:tr>
      <w:tr w:rsidR="00125BE4" w:rsidRPr="00385B73" w14:paraId="3C656D99" w14:textId="77777777" w:rsidTr="00920513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7DCA6B94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808080"/>
              <w:left w:val="nil"/>
              <w:bottom w:val="single" w:sz="8" w:space="0" w:color="0070C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E03D3" w14:textId="3AC8BB54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237.42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3835A79E" w14:textId="3B7CE400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14.98 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C3CCD" w14:textId="5AA21799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37.41 TTC</w:t>
            </w:r>
          </w:p>
        </w:tc>
      </w:tr>
      <w:tr w:rsidR="00125BE4" w:rsidRPr="00385B73" w14:paraId="5AF52D59" w14:textId="77777777" w:rsidTr="00C323B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A5A6E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BEB40" w14:textId="594BE64E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214.92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DCE66B" w14:textId="3CC7086C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9.24 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06D7C" w14:textId="66A3461D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27.93 HT</w:t>
            </w:r>
          </w:p>
        </w:tc>
      </w:tr>
      <w:tr w:rsidR="00125BE4" w:rsidRPr="00385B73" w14:paraId="71A47ABE" w14:textId="77777777" w:rsidTr="005E6C9F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0AD9A08D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1064E" w14:textId="397CBF8D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269.66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E8BCA50" w14:textId="5B721458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14.98 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D08BA" w14:textId="43AE5FF7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37.41 TTC</w:t>
            </w:r>
          </w:p>
        </w:tc>
      </w:tr>
      <w:tr w:rsidR="00125BE4" w:rsidRPr="00385B73" w14:paraId="702643F7" w14:textId="77777777" w:rsidTr="00CF1E7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5CD8C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00" w:type="dxa"/>
            <w:tcBorders>
              <w:top w:val="single" w:sz="8" w:space="0" w:color="0070C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B5DE2" w14:textId="15A7B76A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371.52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3D81C3" w14:textId="22CF0196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9.24 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A80DCC" w14:textId="18E32723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27.93 HT</w:t>
            </w:r>
          </w:p>
        </w:tc>
      </w:tr>
      <w:tr w:rsidR="00125BE4" w:rsidRPr="00385B73" w14:paraId="1958D13D" w14:textId="77777777" w:rsidTr="00177045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070A5A69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3B3567" w14:textId="4A56DBCE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470.36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17C804C" w14:textId="72C365CC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14.98 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288DA" w14:textId="267AC981" w:rsidR="00125BE4" w:rsidRPr="00385B73" w:rsidRDefault="00125BE4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37.41 TTC</w:t>
            </w:r>
          </w:p>
        </w:tc>
      </w:tr>
    </w:tbl>
    <w:p w14:paraId="7F5FDF6B" w14:textId="77777777" w:rsidR="00C76318" w:rsidRDefault="00C76318" w:rsidP="00385B73">
      <w:pPr>
        <w:jc w:val="center"/>
        <w:rPr>
          <w:sz w:val="16"/>
          <w:szCs w:val="16"/>
        </w:rPr>
      </w:pPr>
    </w:p>
    <w:p w14:paraId="1C0B14A8" w14:textId="77777777" w:rsidR="00C76318" w:rsidRDefault="00C76318" w:rsidP="00C76318">
      <w:pPr>
        <w:jc w:val="both"/>
        <w:rPr>
          <w:sz w:val="16"/>
          <w:szCs w:val="16"/>
        </w:rPr>
      </w:pPr>
    </w:p>
    <w:p w14:paraId="702427CD" w14:textId="676F34BA" w:rsidR="007346D5" w:rsidRPr="00C76318" w:rsidRDefault="00C76318" w:rsidP="00C76318">
      <w:pPr>
        <w:jc w:val="both"/>
        <w:rPr>
          <w:sz w:val="16"/>
          <w:szCs w:val="16"/>
        </w:rPr>
      </w:pPr>
      <w:r w:rsidRPr="00C76318">
        <w:rPr>
          <w:sz w:val="16"/>
          <w:szCs w:val="16"/>
        </w:rPr>
        <w:t>*Les prix TTC comprennent la TVA (5,5% sur l’abonnement et 20% sur les consommations), la CSPE (Contribution au Service Public de l’Electricité) pour un montant de 2,25 c€/kWh HT (au 01/01/2016), la CTA (Contribution T</w:t>
      </w:r>
      <w:r w:rsidR="007253C6">
        <w:rPr>
          <w:sz w:val="16"/>
          <w:szCs w:val="16"/>
        </w:rPr>
        <w:t>arifaire d'Acheminement au 01/08</w:t>
      </w:r>
      <w:r w:rsidRPr="00C76318">
        <w:rPr>
          <w:sz w:val="16"/>
          <w:szCs w:val="16"/>
        </w:rPr>
        <w:t>/20</w:t>
      </w:r>
      <w:r w:rsidR="00B43EE5">
        <w:rPr>
          <w:sz w:val="16"/>
          <w:szCs w:val="16"/>
        </w:rPr>
        <w:t>20</w:t>
      </w:r>
      <w:r w:rsidRPr="00C76318">
        <w:rPr>
          <w:sz w:val="16"/>
          <w:szCs w:val="16"/>
        </w:rPr>
        <w:t xml:space="preserve">) et </w:t>
      </w:r>
      <w:r w:rsidR="007253C6">
        <w:rPr>
          <w:sz w:val="16"/>
          <w:szCs w:val="16"/>
        </w:rPr>
        <w:t>la</w:t>
      </w:r>
      <w:r w:rsidRPr="00C76318">
        <w:rPr>
          <w:sz w:val="16"/>
          <w:szCs w:val="16"/>
        </w:rPr>
        <w:t xml:space="preserve"> Taxe sur la Consommation Finale d'Electricité (TCFE : sur c</w:t>
      </w:r>
      <w:r w:rsidR="007253C6">
        <w:rPr>
          <w:sz w:val="16"/>
          <w:szCs w:val="16"/>
        </w:rPr>
        <w:t>onsommations constatées au 01/08</w:t>
      </w:r>
      <w:r w:rsidRPr="00C76318">
        <w:rPr>
          <w:sz w:val="16"/>
          <w:szCs w:val="16"/>
        </w:rPr>
        <w:t>/20</w:t>
      </w:r>
      <w:r w:rsidR="00B43EE5">
        <w:rPr>
          <w:sz w:val="16"/>
          <w:szCs w:val="16"/>
        </w:rPr>
        <w:t>20</w:t>
      </w:r>
      <w:r w:rsidRPr="00C76318">
        <w:rPr>
          <w:sz w:val="16"/>
          <w:szCs w:val="16"/>
        </w:rPr>
        <w:t xml:space="preserve">) de </w:t>
      </w:r>
      <w:r w:rsidR="007253C6">
        <w:rPr>
          <w:sz w:val="16"/>
          <w:szCs w:val="16"/>
        </w:rPr>
        <w:t>12,75 (taxe départementale de 4,25 et taxe communale de 8,50</w:t>
      </w:r>
      <w:r w:rsidRPr="00C76318">
        <w:rPr>
          <w:sz w:val="16"/>
          <w:szCs w:val="16"/>
        </w:rPr>
        <w:t>) sur la base d'un tarif à 0,07</w:t>
      </w:r>
      <w:r w:rsidR="00B43EE5">
        <w:rPr>
          <w:sz w:val="16"/>
          <w:szCs w:val="16"/>
        </w:rPr>
        <w:t>7</w:t>
      </w:r>
      <w:r w:rsidRPr="00C76318">
        <w:rPr>
          <w:sz w:val="16"/>
          <w:szCs w:val="16"/>
        </w:rPr>
        <w:t xml:space="preserve">c€/kWh. Pour toute information complémentaire sur le taux de taxe appliqué, contactez votre Chargé de clientèle au </w:t>
      </w:r>
      <w:r w:rsidR="00156E9B">
        <w:rPr>
          <w:sz w:val="16"/>
          <w:szCs w:val="16"/>
        </w:rPr>
        <w:t>03.25.70.96.00 du lundi au vendredi de 8h00</w:t>
      </w:r>
      <w:r w:rsidR="00156E9B" w:rsidRPr="00121D1F">
        <w:rPr>
          <w:sz w:val="16"/>
          <w:szCs w:val="16"/>
        </w:rPr>
        <w:t xml:space="preserve"> à 12h</w:t>
      </w:r>
      <w:r w:rsidR="00156E9B">
        <w:rPr>
          <w:sz w:val="16"/>
          <w:szCs w:val="16"/>
        </w:rPr>
        <w:t>00 et de 14h0</w:t>
      </w:r>
      <w:r w:rsidR="00156E9B" w:rsidRPr="00121D1F">
        <w:rPr>
          <w:sz w:val="16"/>
          <w:szCs w:val="16"/>
        </w:rPr>
        <w:t>0 à 17h00.</w:t>
      </w:r>
    </w:p>
    <w:p w14:paraId="3617DB36" w14:textId="77777777" w:rsidR="00C76318" w:rsidRDefault="00C76318" w:rsidP="00C50216">
      <w:pPr>
        <w:jc w:val="both"/>
        <w:rPr>
          <w:sz w:val="16"/>
          <w:szCs w:val="16"/>
        </w:rPr>
      </w:pPr>
    </w:p>
    <w:p w14:paraId="4C416448" w14:textId="77777777" w:rsidR="00C76318" w:rsidRDefault="00C76318" w:rsidP="00C50216">
      <w:pPr>
        <w:jc w:val="both"/>
        <w:rPr>
          <w:sz w:val="16"/>
          <w:szCs w:val="16"/>
        </w:rPr>
      </w:pPr>
    </w:p>
    <w:p w14:paraId="03B10ACE" w14:textId="77777777" w:rsidR="00C76318" w:rsidRPr="00C50216" w:rsidRDefault="00C76318" w:rsidP="00C50216">
      <w:pPr>
        <w:jc w:val="both"/>
        <w:rPr>
          <w:sz w:val="16"/>
          <w:szCs w:val="16"/>
        </w:rPr>
      </w:pPr>
    </w:p>
    <w:p w14:paraId="39F842D9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042959A6" w14:textId="77777777" w:rsidR="00C76318" w:rsidRPr="003E415E" w:rsidRDefault="00C76318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4160EE7A" w14:textId="77777777" w:rsidR="00156E9B" w:rsidRPr="00E0494D" w:rsidRDefault="00156E9B" w:rsidP="00156E9B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3EA98880" w14:textId="77777777" w:rsidR="001C31D7" w:rsidRPr="00C76318" w:rsidRDefault="00156E9B" w:rsidP="00156E9B">
      <w:pPr>
        <w:spacing w:after="0"/>
        <w:rPr>
          <w:b/>
          <w:color w:val="3B3838" w:themeColor="background2" w:themeShade="40"/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558E8" wp14:editId="28C08051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438150</wp:posOffset>
                </wp:positionV>
                <wp:extent cx="9401175" cy="542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E1BF" id="Rectangle 2" o:spid="_x0000_s1026" style="position:absolute;margin-left:-40.5pt;margin-top:34.5pt;width:740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" fillcolor="#4fa6fd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77A90" wp14:editId="45F5F008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1360" id="Rectangle 13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SICAE-PRECY – RCS Troyes 780 323 655 - Siège Social – 28 rue Hautefeuille –10220 PINEY</w:t>
      </w:r>
      <w:r w:rsidRPr="00121D1F">
        <w:rPr>
          <w:noProof/>
          <w:sz w:val="16"/>
          <w:szCs w:val="16"/>
          <w:lang w:eastAsia="fr-FR"/>
        </w:rPr>
        <w:t xml:space="preserve"> </w:t>
      </w:r>
      <w:r w:rsidR="00C76318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6375B" wp14:editId="1486465F">
                <wp:simplePos x="0" y="0"/>
                <wp:positionH relativeFrom="column">
                  <wp:posOffset>-485775</wp:posOffset>
                </wp:positionH>
                <wp:positionV relativeFrom="paragraph">
                  <wp:posOffset>550545</wp:posOffset>
                </wp:positionV>
                <wp:extent cx="9401175" cy="5619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6197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92E66" id="Rectangle 12" o:spid="_x0000_s1026" style="position:absolute;margin-left:-38.25pt;margin-top:43.35pt;width:740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" fillcolor="#4fa6fd" stroked="f" strokeweight="1pt"/>
            </w:pict>
          </mc:Fallback>
        </mc:AlternateContent>
      </w:r>
    </w:p>
    <w:sectPr w:rsidR="001C31D7" w:rsidRPr="00C76318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FBA7" w14:textId="77777777" w:rsidR="00DA079B" w:rsidRDefault="00DA079B" w:rsidP="00121D1F">
      <w:pPr>
        <w:spacing w:after="0" w:line="240" w:lineRule="auto"/>
      </w:pPr>
      <w:r>
        <w:separator/>
      </w:r>
    </w:p>
  </w:endnote>
  <w:endnote w:type="continuationSeparator" w:id="0">
    <w:p w14:paraId="04CACF4F" w14:textId="77777777" w:rsidR="00DA079B" w:rsidRDefault="00DA079B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79B5" w14:textId="77777777" w:rsidR="00DA079B" w:rsidRDefault="00DA079B" w:rsidP="00121D1F">
      <w:pPr>
        <w:spacing w:after="0" w:line="240" w:lineRule="auto"/>
      </w:pPr>
      <w:r>
        <w:separator/>
      </w:r>
    </w:p>
  </w:footnote>
  <w:footnote w:type="continuationSeparator" w:id="0">
    <w:p w14:paraId="61002D10" w14:textId="77777777" w:rsidR="00DA079B" w:rsidRDefault="00DA079B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CA5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121D1F"/>
    <w:rsid w:val="00125BE4"/>
    <w:rsid w:val="00156E9B"/>
    <w:rsid w:val="001C31D7"/>
    <w:rsid w:val="003763F7"/>
    <w:rsid w:val="00385B73"/>
    <w:rsid w:val="003A1CB1"/>
    <w:rsid w:val="00501256"/>
    <w:rsid w:val="00573EF0"/>
    <w:rsid w:val="006101F4"/>
    <w:rsid w:val="00625E6E"/>
    <w:rsid w:val="006363BB"/>
    <w:rsid w:val="00711521"/>
    <w:rsid w:val="007253C6"/>
    <w:rsid w:val="007346D5"/>
    <w:rsid w:val="007A693B"/>
    <w:rsid w:val="007A7174"/>
    <w:rsid w:val="007B5AD9"/>
    <w:rsid w:val="00807E88"/>
    <w:rsid w:val="00876C17"/>
    <w:rsid w:val="008A58B9"/>
    <w:rsid w:val="008E7379"/>
    <w:rsid w:val="00904BBE"/>
    <w:rsid w:val="009647C0"/>
    <w:rsid w:val="00965A89"/>
    <w:rsid w:val="009C47F3"/>
    <w:rsid w:val="00A477AE"/>
    <w:rsid w:val="00A56B97"/>
    <w:rsid w:val="00A84663"/>
    <w:rsid w:val="00AC7B33"/>
    <w:rsid w:val="00B43EE5"/>
    <w:rsid w:val="00B915C6"/>
    <w:rsid w:val="00B91B7D"/>
    <w:rsid w:val="00C50216"/>
    <w:rsid w:val="00C76318"/>
    <w:rsid w:val="00CF1F2D"/>
    <w:rsid w:val="00CF7BC0"/>
    <w:rsid w:val="00DA079B"/>
    <w:rsid w:val="00E87FD3"/>
    <w:rsid w:val="00FC449E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7C80"/>
  <w15:docId w15:val="{9AA86309-37C0-4890-875F-D0307A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Commercial SICAE-PRECY</cp:lastModifiedBy>
  <cp:revision>8</cp:revision>
  <cp:lastPrinted>2018-01-17T08:33:00Z</cp:lastPrinted>
  <dcterms:created xsi:type="dcterms:W3CDTF">2019-07-31T14:01:00Z</dcterms:created>
  <dcterms:modified xsi:type="dcterms:W3CDTF">2021-09-10T09:34:00Z</dcterms:modified>
</cp:coreProperties>
</file>