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B632" w14:textId="77777777" w:rsidR="00A84663" w:rsidRDefault="00A477AE" w:rsidP="0050125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66999" wp14:editId="0A6DD6EC">
                <wp:simplePos x="0" y="0"/>
                <wp:positionH relativeFrom="column">
                  <wp:posOffset>-1666875</wp:posOffset>
                </wp:positionH>
                <wp:positionV relativeFrom="paragraph">
                  <wp:posOffset>-620396</wp:posOffset>
                </wp:positionV>
                <wp:extent cx="9324975" cy="200025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200025"/>
                        </a:xfrm>
                        <a:prstGeom prst="rect">
                          <a:avLst/>
                        </a:prstGeom>
                        <a:solidFill>
                          <a:srgbClr val="4FA6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F67EE" id="Rectangle 10" o:spid="_x0000_s1026" style="position:absolute;margin-left:-131.25pt;margin-top:-48.85pt;width:734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" fillcolor="#4fa6fd" stroked="f" strokeweight="1pt"/>
            </w:pict>
          </mc:Fallback>
        </mc:AlternateContent>
      </w:r>
      <w:r w:rsidR="00C502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AC206" wp14:editId="0D52330E">
                <wp:simplePos x="0" y="0"/>
                <wp:positionH relativeFrom="column">
                  <wp:posOffset>1323975</wp:posOffset>
                </wp:positionH>
                <wp:positionV relativeFrom="paragraph">
                  <wp:posOffset>-220345</wp:posOffset>
                </wp:positionV>
                <wp:extent cx="6000750" cy="1647825"/>
                <wp:effectExtent l="0" t="0" r="0" b="9525"/>
                <wp:wrapNone/>
                <wp:docPr id="7" name="Lar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647825"/>
                        </a:xfrm>
                        <a:prstGeom prst="teardrop">
                          <a:avLst/>
                        </a:prstGeom>
                        <a:solidFill>
                          <a:srgbClr val="4FA6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020E2" w14:textId="77777777" w:rsidR="00501256" w:rsidRDefault="00501256" w:rsidP="0050125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50216">
                              <w:rPr>
                                <w:sz w:val="36"/>
                                <w:szCs w:val="36"/>
                              </w:rPr>
                              <w:t xml:space="preserve">OPTION </w:t>
                            </w:r>
                            <w:r w:rsidR="00C76318">
                              <w:rPr>
                                <w:sz w:val="36"/>
                                <w:szCs w:val="36"/>
                              </w:rPr>
                              <w:t>EJP</w:t>
                            </w:r>
                          </w:p>
                          <w:p w14:paraId="368A72B1" w14:textId="77777777" w:rsidR="00C76318" w:rsidRPr="00C50216" w:rsidRDefault="00C76318" w:rsidP="0050125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En extinction</w:t>
                            </w:r>
                          </w:p>
                          <w:p w14:paraId="785EBC0D" w14:textId="0473684C" w:rsidR="00501256" w:rsidRPr="00501256" w:rsidRDefault="00B91B7D" w:rsidP="005012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CLIENTS RÉSIDENTIELS - </w:t>
                            </w:r>
                            <w:r w:rsidR="00711521">
                              <w:rPr>
                                <w:b/>
                              </w:rPr>
                              <w:t xml:space="preserve">Tarifs en vigueur au </w:t>
                            </w:r>
                            <w:r w:rsidR="00127584">
                              <w:rPr>
                                <w:b/>
                              </w:rPr>
                              <w:t>01/02/202</w:t>
                            </w:r>
                            <w:r w:rsidR="00A6559B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AC206" id="Larme 7" o:spid="_x0000_s1026" style="position:absolute;margin-left:104.25pt;margin-top:-17.35pt;width:472.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0,1647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" adj="-11796480,,5400" path="m,823913c,368878,1343314,,3000375,l6000750,r,823913c6000750,1278948,4657436,1647826,3000375,1647826,1343314,1647826,,1278948,,823913xe" fillcolor="#4fa6fd" stroked="f" strokeweight="1pt">
                <v:stroke joinstyle="miter"/>
                <v:formulas/>
                <v:path arrowok="t" o:connecttype="custom" o:connectlocs="0,823913;3000375,0;6000750,0;6000750,823913;3000375,1647826;0,823913" o:connectangles="0,0,0,0,0,0" textboxrect="0,0,6000750,1647825"/>
                <v:textbox>
                  <w:txbxContent>
                    <w:p w14:paraId="67D020E2" w14:textId="77777777" w:rsidR="00501256" w:rsidRDefault="00501256" w:rsidP="0050125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50216">
                        <w:rPr>
                          <w:sz w:val="36"/>
                          <w:szCs w:val="36"/>
                        </w:rPr>
                        <w:t xml:space="preserve">OPTION </w:t>
                      </w:r>
                      <w:r w:rsidR="00C76318">
                        <w:rPr>
                          <w:sz w:val="36"/>
                          <w:szCs w:val="36"/>
                        </w:rPr>
                        <w:t>EJP</w:t>
                      </w:r>
                    </w:p>
                    <w:p w14:paraId="368A72B1" w14:textId="77777777" w:rsidR="00C76318" w:rsidRPr="00C50216" w:rsidRDefault="00C76318" w:rsidP="0050125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En extinction</w:t>
                      </w:r>
                    </w:p>
                    <w:p w14:paraId="785EBC0D" w14:textId="0473684C" w:rsidR="00501256" w:rsidRPr="00501256" w:rsidRDefault="00B91B7D" w:rsidP="005012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CLIENTS RÉSIDENTIELS - </w:t>
                      </w:r>
                      <w:r w:rsidR="00711521">
                        <w:rPr>
                          <w:b/>
                        </w:rPr>
                        <w:t xml:space="preserve">Tarifs en vigueur au </w:t>
                      </w:r>
                      <w:r w:rsidR="00127584">
                        <w:rPr>
                          <w:b/>
                        </w:rPr>
                        <w:t>01/02/202</w:t>
                      </w:r>
                      <w:r w:rsidR="00A6559B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56E9B">
        <w:rPr>
          <w:noProof/>
          <w:lang w:eastAsia="fr-FR"/>
        </w:rPr>
        <w:drawing>
          <wp:inline distT="0" distB="0" distL="0" distR="0" wp14:anchorId="257D4F84" wp14:editId="536053F8">
            <wp:extent cx="1304925" cy="1021080"/>
            <wp:effectExtent l="0" t="0" r="9525" b="762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0216" w:rsidRPr="00501256">
        <w:rPr>
          <w:noProof/>
          <w:lang w:eastAsia="fr-FR"/>
        </w:rPr>
        <w:drawing>
          <wp:inline distT="0" distB="0" distL="0" distR="0" wp14:anchorId="318222D7" wp14:editId="687F7276">
            <wp:extent cx="1247775" cy="736535"/>
            <wp:effectExtent l="0" t="0" r="0" b="6985"/>
            <wp:docPr id="9" name="Image 9" descr="H:\office\THIERRY Marie\COMMUNICATION\Logothèque\SICAE-OISE\logo sans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office\THIERRY Marie\COMMUNICATION\Logothèque\SICAE-OISE\logo sans slog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75"/>
                    <a:stretch/>
                  </pic:blipFill>
                  <pic:spPr bwMode="auto">
                    <a:xfrm>
                      <a:off x="0" y="0"/>
                      <a:ext cx="1289371" cy="76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46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70955" wp14:editId="320DF45F">
                <wp:simplePos x="0" y="0"/>
                <wp:positionH relativeFrom="column">
                  <wp:posOffset>-952500</wp:posOffset>
                </wp:positionH>
                <wp:positionV relativeFrom="paragraph">
                  <wp:posOffset>-420370</wp:posOffset>
                </wp:positionV>
                <wp:extent cx="9324975" cy="45719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2A6A5" id="Rectangle 11" o:spid="_x0000_s1026" style="position:absolute;margin-left:-75pt;margin-top:-33.1pt;width:734.2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" fillcolor="#7f7f7f [1612]" stroked="f" strokeweight="1pt"/>
            </w:pict>
          </mc:Fallback>
        </mc:AlternateContent>
      </w:r>
    </w:p>
    <w:p w14:paraId="34714274" w14:textId="77777777" w:rsidR="007346D5" w:rsidRDefault="007346D5" w:rsidP="00501256"/>
    <w:p w14:paraId="780F2F02" w14:textId="2851B721" w:rsidR="00A84663" w:rsidRPr="00A84663" w:rsidRDefault="00A84663" w:rsidP="00A84663"/>
    <w:p w14:paraId="798B5BE1" w14:textId="3001D31F" w:rsidR="00501256" w:rsidRDefault="00501256" w:rsidP="00121D1F"/>
    <w:p w14:paraId="7250C630" w14:textId="77777777" w:rsidR="00121D1F" w:rsidRDefault="00121D1F" w:rsidP="00121D1F">
      <w:pPr>
        <w:tabs>
          <w:tab w:val="left" w:pos="1140"/>
        </w:tabs>
        <w:spacing w:after="0"/>
        <w:jc w:val="center"/>
      </w:pPr>
    </w:p>
    <w:p w14:paraId="1FD01E98" w14:textId="77777777" w:rsidR="00C76318" w:rsidRDefault="00C76318" w:rsidP="00121D1F">
      <w:pPr>
        <w:tabs>
          <w:tab w:val="left" w:pos="1140"/>
        </w:tabs>
        <w:spacing w:after="0"/>
        <w:jc w:val="center"/>
      </w:pPr>
      <w:r w:rsidRPr="00A84663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5C64A8F7" wp14:editId="1CB2FE60">
            <wp:simplePos x="0" y="0"/>
            <wp:positionH relativeFrom="column">
              <wp:posOffset>2781300</wp:posOffset>
            </wp:positionH>
            <wp:positionV relativeFrom="paragraph">
              <wp:posOffset>104140</wp:posOffset>
            </wp:positionV>
            <wp:extent cx="923925" cy="1023490"/>
            <wp:effectExtent l="0" t="0" r="0" b="5715"/>
            <wp:wrapNone/>
            <wp:docPr id="5" name="Image 5" descr="C:\Users\thierry\Desktop\BANQUE IMAGES\pictogramme\shutterstock_592847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ierry\Desktop\BANQUE IMAGES\pictogramme\shutterstock_5928475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4" t="21930" r="24470" b="20886"/>
                    <a:stretch/>
                  </pic:blipFill>
                  <pic:spPr bwMode="auto">
                    <a:xfrm>
                      <a:off x="0" y="0"/>
                      <a:ext cx="923925" cy="10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26A24" w14:textId="77777777" w:rsidR="00C76318" w:rsidRDefault="00C76318" w:rsidP="00121D1F">
      <w:pPr>
        <w:tabs>
          <w:tab w:val="left" w:pos="1140"/>
        </w:tabs>
        <w:spacing w:after="0"/>
        <w:jc w:val="center"/>
      </w:pPr>
    </w:p>
    <w:p w14:paraId="3F1E8E0B" w14:textId="77777777" w:rsidR="00C76318" w:rsidRDefault="00C76318" w:rsidP="00121D1F">
      <w:pPr>
        <w:tabs>
          <w:tab w:val="left" w:pos="1140"/>
        </w:tabs>
        <w:spacing w:after="0"/>
        <w:jc w:val="center"/>
      </w:pPr>
    </w:p>
    <w:p w14:paraId="123C00DC" w14:textId="77777777" w:rsidR="00C76318" w:rsidRDefault="00C76318" w:rsidP="00121D1F">
      <w:pPr>
        <w:tabs>
          <w:tab w:val="left" w:pos="1140"/>
        </w:tabs>
        <w:spacing w:after="0"/>
        <w:jc w:val="center"/>
      </w:pPr>
    </w:p>
    <w:p w14:paraId="22F9A8A1" w14:textId="77777777" w:rsidR="00C76318" w:rsidRDefault="00C76318" w:rsidP="00121D1F">
      <w:pPr>
        <w:tabs>
          <w:tab w:val="left" w:pos="1140"/>
        </w:tabs>
        <w:spacing w:after="0"/>
        <w:jc w:val="center"/>
      </w:pPr>
    </w:p>
    <w:p w14:paraId="5EC6DE83" w14:textId="77777777" w:rsidR="00E87FD3" w:rsidRDefault="00E87FD3" w:rsidP="00E87FD3">
      <w:pPr>
        <w:tabs>
          <w:tab w:val="left" w:pos="1140"/>
        </w:tabs>
        <w:spacing w:after="0"/>
      </w:pPr>
    </w:p>
    <w:p w14:paraId="0E532002" w14:textId="77777777" w:rsidR="00C50216" w:rsidRDefault="00C50216" w:rsidP="00E87FD3">
      <w:pPr>
        <w:tabs>
          <w:tab w:val="left" w:pos="1140"/>
        </w:tabs>
        <w:spacing w:after="0"/>
      </w:pPr>
    </w:p>
    <w:p w14:paraId="25FFAD18" w14:textId="77777777" w:rsidR="00C50216" w:rsidRDefault="00C50216" w:rsidP="00385B73">
      <w:pPr>
        <w:tabs>
          <w:tab w:val="left" w:pos="1140"/>
        </w:tabs>
        <w:spacing w:after="0"/>
      </w:pP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100"/>
        <w:gridCol w:w="1900"/>
        <w:gridCol w:w="2180"/>
      </w:tblGrid>
      <w:tr w:rsidR="00385B73" w:rsidRPr="00385B73" w14:paraId="00B66922" w14:textId="77777777" w:rsidTr="00385B73">
        <w:trPr>
          <w:trHeight w:val="1155"/>
          <w:jc w:val="center"/>
        </w:trPr>
        <w:tc>
          <w:tcPr>
            <w:tcW w:w="166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5CA02651" w14:textId="77777777" w:rsidR="00385B73" w:rsidRPr="00385B73" w:rsidRDefault="00385B73" w:rsidP="00385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bookmarkStart w:id="0" w:name="RANGE!B11:E20"/>
            <w:r w:rsidRPr="00385B73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  <w:t>Option EJP</w:t>
            </w:r>
            <w:bookmarkEnd w:id="0"/>
          </w:p>
        </w:tc>
        <w:tc>
          <w:tcPr>
            <w:tcW w:w="21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6EADEE6" w14:textId="77777777" w:rsidR="00385B73" w:rsidRPr="00385B73" w:rsidRDefault="00385B73" w:rsidP="00385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385B73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  <w:t xml:space="preserve">Abonnement annuel </w:t>
            </w:r>
            <w:r w:rsidRPr="00385B73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  <w:br/>
              <w:t>en € HT et TTC*</w:t>
            </w:r>
          </w:p>
        </w:tc>
        <w:tc>
          <w:tcPr>
            <w:tcW w:w="19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7B75DF7D" w14:textId="77777777" w:rsidR="00385B73" w:rsidRPr="00385B73" w:rsidRDefault="00385B73" w:rsidP="00385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385B7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Prix de l'énergie</w:t>
            </w:r>
            <w:r w:rsidRPr="00385B7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br/>
              <w:t xml:space="preserve">heures normales </w:t>
            </w:r>
            <w:r w:rsidRPr="00385B7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br/>
              <w:t>(c€/kWh) HT et TTC*</w:t>
            </w:r>
          </w:p>
        </w:tc>
        <w:tc>
          <w:tcPr>
            <w:tcW w:w="21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740BB89E" w14:textId="77777777" w:rsidR="00385B73" w:rsidRPr="00385B73" w:rsidRDefault="00385B73" w:rsidP="00385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385B7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Prix de l'énergie</w:t>
            </w:r>
            <w:r w:rsidRPr="00385B7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br/>
              <w:t xml:space="preserve">Heures pointe mobile </w:t>
            </w:r>
            <w:r w:rsidRPr="00385B7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br/>
              <w:t>(c€/kWh) HT et TTC*</w:t>
            </w:r>
          </w:p>
        </w:tc>
      </w:tr>
      <w:tr w:rsidR="00385B73" w:rsidRPr="00385B73" w14:paraId="5E4FF6A8" w14:textId="77777777" w:rsidTr="00385B73">
        <w:trPr>
          <w:trHeight w:val="465"/>
          <w:jc w:val="center"/>
        </w:trPr>
        <w:tc>
          <w:tcPr>
            <w:tcW w:w="166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0EBE7D5" w14:textId="77777777" w:rsidR="00385B73" w:rsidRPr="00385B73" w:rsidRDefault="00385B73" w:rsidP="00385B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210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2529D636" w14:textId="77777777" w:rsidR="00385B73" w:rsidRPr="00385B73" w:rsidRDefault="00385B73" w:rsidP="00385B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190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10B8FFC" w14:textId="77777777" w:rsidR="00385B73" w:rsidRPr="00385B73" w:rsidRDefault="00385B73" w:rsidP="00385B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</w:p>
        </w:tc>
        <w:tc>
          <w:tcPr>
            <w:tcW w:w="218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39FA37E" w14:textId="77777777" w:rsidR="00385B73" w:rsidRPr="00385B73" w:rsidRDefault="00385B73" w:rsidP="00385B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</w:p>
        </w:tc>
      </w:tr>
      <w:tr w:rsidR="007253C6" w:rsidRPr="00385B73" w14:paraId="6CD2F94C" w14:textId="77777777" w:rsidTr="009C47F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CB67BB9" w14:textId="77777777" w:rsidR="007253C6" w:rsidRPr="00385B73" w:rsidRDefault="007253C6" w:rsidP="00385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 kVA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FB5493D" w14:textId="26B6D4A5" w:rsidR="007253C6" w:rsidRDefault="00A6559B" w:rsidP="0072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145.56</w:t>
            </w:r>
            <w:r w:rsidR="007253C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HT</w:t>
            </w:r>
          </w:p>
        </w:tc>
        <w:tc>
          <w:tcPr>
            <w:tcW w:w="19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8C78B9E" w14:textId="062E9F3D" w:rsidR="007253C6" w:rsidRPr="00385B73" w:rsidRDefault="00A6559B" w:rsidP="006101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10.78</w:t>
            </w:r>
            <w:r w:rsidR="007253C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HT</w:t>
            </w:r>
          </w:p>
        </w:tc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A43F9CE" w14:textId="2EE3F872" w:rsidR="007253C6" w:rsidRPr="00385B73" w:rsidRDefault="00A6559B" w:rsidP="007115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122.79</w:t>
            </w:r>
            <w:r w:rsidR="007253C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HT</w:t>
            </w:r>
          </w:p>
        </w:tc>
      </w:tr>
      <w:tr w:rsidR="007253C6" w:rsidRPr="00385B73" w14:paraId="6D5854A7" w14:textId="77777777" w:rsidTr="009C47F3">
        <w:trPr>
          <w:trHeight w:val="300"/>
          <w:jc w:val="center"/>
        </w:trPr>
        <w:tc>
          <w:tcPr>
            <w:tcW w:w="1660" w:type="dxa"/>
            <w:vMerge/>
            <w:tcBorders>
              <w:left w:val="single" w:sz="4" w:space="0" w:color="808080"/>
              <w:bottom w:val="single" w:sz="8" w:space="0" w:color="0070C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4B2D1EA" w14:textId="77777777" w:rsidR="007253C6" w:rsidRPr="00385B73" w:rsidRDefault="007253C6" w:rsidP="00385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bottom"/>
          </w:tcPr>
          <w:p w14:paraId="0B2C0136" w14:textId="12BB45B8" w:rsidR="007253C6" w:rsidRDefault="00A6559B" w:rsidP="00385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180</w:t>
            </w:r>
            <w:r w:rsidR="007253C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TTC</w:t>
            </w:r>
          </w:p>
        </w:tc>
        <w:tc>
          <w:tcPr>
            <w:tcW w:w="1900" w:type="dxa"/>
            <w:tcBorders>
              <w:top w:val="single" w:sz="4" w:space="0" w:color="808080"/>
              <w:left w:val="single" w:sz="4" w:space="0" w:color="808080"/>
              <w:bottom w:val="single" w:sz="8" w:space="0" w:color="0070C0"/>
              <w:right w:val="nil"/>
            </w:tcBorders>
            <w:shd w:val="clear" w:color="auto" w:fill="auto"/>
            <w:noWrap/>
            <w:vAlign w:val="bottom"/>
          </w:tcPr>
          <w:p w14:paraId="32372A31" w14:textId="2E86B9E4" w:rsidR="007253C6" w:rsidRPr="00385B73" w:rsidRDefault="00A6559B" w:rsidP="00385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13.06</w:t>
            </w:r>
            <w:r w:rsidR="007253C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TTC</w:t>
            </w:r>
          </w:p>
        </w:tc>
        <w:tc>
          <w:tcPr>
            <w:tcW w:w="2180" w:type="dxa"/>
            <w:tcBorders>
              <w:top w:val="single" w:sz="4" w:space="0" w:color="808080"/>
              <w:left w:val="single" w:sz="4" w:space="0" w:color="808080"/>
              <w:bottom w:val="single" w:sz="8" w:space="0" w:color="0070C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95A6EC6" w14:textId="2FB97442" w:rsidR="007253C6" w:rsidRPr="00385B73" w:rsidRDefault="00A6559B" w:rsidP="007115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147.47</w:t>
            </w:r>
            <w:r w:rsidR="007253C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TTC</w:t>
            </w:r>
          </w:p>
        </w:tc>
      </w:tr>
      <w:tr w:rsidR="00125BE4" w:rsidRPr="00385B73" w14:paraId="05D3331E" w14:textId="77777777" w:rsidTr="00E646D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808080"/>
              <w:bottom w:val="single" w:sz="8" w:space="0" w:color="0070C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B489BE" w14:textId="77777777" w:rsidR="00125BE4" w:rsidRPr="00385B73" w:rsidRDefault="00125BE4" w:rsidP="0012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85B73">
              <w:rPr>
                <w:rFonts w:ascii="Calibri" w:eastAsia="Times New Roman" w:hAnsi="Calibri" w:cs="Times New Roman"/>
                <w:color w:val="000000"/>
                <w:lang w:eastAsia="fr-FR"/>
              </w:rPr>
              <w:t>12 kVA</w:t>
            </w:r>
          </w:p>
        </w:tc>
        <w:tc>
          <w:tcPr>
            <w:tcW w:w="2100" w:type="dxa"/>
            <w:tcBorders>
              <w:top w:val="single" w:sz="8" w:space="0" w:color="0070C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15409F" w14:textId="71B11BC1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171.48</w:t>
            </w:r>
            <w:r w:rsidR="00125BE4" w:rsidRPr="00385B7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HT</w:t>
            </w:r>
          </w:p>
        </w:tc>
        <w:tc>
          <w:tcPr>
            <w:tcW w:w="19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5D04AE" w14:textId="7411829D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10.78 </w:t>
            </w:r>
            <w:r w:rsidR="00125BE4">
              <w:rPr>
                <w:rFonts w:ascii="Calibri" w:eastAsia="Times New Roman" w:hAnsi="Calibri" w:cs="Times New Roman"/>
                <w:color w:val="000000"/>
                <w:lang w:eastAsia="fr-FR"/>
              </w:rPr>
              <w:t>HT</w:t>
            </w:r>
          </w:p>
        </w:tc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8956C9" w14:textId="1775D327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122.79 HT</w:t>
            </w:r>
          </w:p>
        </w:tc>
      </w:tr>
      <w:tr w:rsidR="00125BE4" w:rsidRPr="00385B73" w14:paraId="5FBE3D5A" w14:textId="77777777" w:rsidTr="00400BA5">
        <w:trPr>
          <w:trHeight w:val="315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808080"/>
              <w:bottom w:val="single" w:sz="8" w:space="0" w:color="0070C0"/>
              <w:right w:val="single" w:sz="4" w:space="0" w:color="808080"/>
            </w:tcBorders>
            <w:vAlign w:val="center"/>
            <w:hideMark/>
          </w:tcPr>
          <w:p w14:paraId="125CAE10" w14:textId="77777777" w:rsidR="00125BE4" w:rsidRPr="00385B73" w:rsidRDefault="00125BE4" w:rsidP="00125B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088E5D14" w14:textId="4AF45316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213.59</w:t>
            </w:r>
            <w:r w:rsidR="00125BE4" w:rsidRPr="00385B7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TTC</w:t>
            </w:r>
          </w:p>
        </w:tc>
        <w:tc>
          <w:tcPr>
            <w:tcW w:w="1900" w:type="dxa"/>
            <w:tcBorders>
              <w:top w:val="single" w:sz="4" w:space="0" w:color="808080"/>
              <w:left w:val="single" w:sz="4" w:space="0" w:color="808080"/>
              <w:bottom w:val="single" w:sz="8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589583C2" w14:textId="2509F068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13.06 </w:t>
            </w:r>
            <w:r w:rsidR="00125BE4">
              <w:rPr>
                <w:rFonts w:ascii="Calibri" w:eastAsia="Times New Roman" w:hAnsi="Calibri" w:cs="Times New Roman"/>
                <w:color w:val="000000"/>
                <w:lang w:eastAsia="fr-FR"/>
              </w:rPr>
              <w:t>TTC</w:t>
            </w:r>
          </w:p>
        </w:tc>
        <w:tc>
          <w:tcPr>
            <w:tcW w:w="2180" w:type="dxa"/>
            <w:tcBorders>
              <w:top w:val="single" w:sz="4" w:space="0" w:color="808080"/>
              <w:left w:val="single" w:sz="4" w:space="0" w:color="808080"/>
              <w:bottom w:val="single" w:sz="8" w:space="0" w:color="0070C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EC8BDB" w14:textId="6912208F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147.47 </w:t>
            </w:r>
            <w:r w:rsidR="00125BE4">
              <w:rPr>
                <w:rFonts w:ascii="Calibri" w:eastAsia="Times New Roman" w:hAnsi="Calibri" w:cs="Times New Roman"/>
                <w:color w:val="000000"/>
                <w:lang w:eastAsia="fr-FR"/>
              </w:rPr>
              <w:t>TTC</w:t>
            </w:r>
          </w:p>
        </w:tc>
      </w:tr>
      <w:tr w:rsidR="00125BE4" w:rsidRPr="00385B73" w14:paraId="6BF053C4" w14:textId="77777777" w:rsidTr="00F85CA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808080"/>
              <w:bottom w:val="single" w:sz="8" w:space="0" w:color="0070C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449C02" w14:textId="77777777" w:rsidR="00125BE4" w:rsidRPr="00385B73" w:rsidRDefault="00125BE4" w:rsidP="0012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85B73">
              <w:rPr>
                <w:rFonts w:ascii="Calibri" w:eastAsia="Times New Roman" w:hAnsi="Calibri" w:cs="Times New Roman"/>
                <w:color w:val="000000"/>
                <w:lang w:eastAsia="fr-FR"/>
              </w:rPr>
              <w:t>15 kVA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21CB4D" w14:textId="1C8B8770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198</w:t>
            </w:r>
            <w:r w:rsidR="00125BE4" w:rsidRPr="00385B7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HT</w:t>
            </w:r>
          </w:p>
        </w:tc>
        <w:tc>
          <w:tcPr>
            <w:tcW w:w="19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8102E4" w14:textId="70F5A948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10.78 </w:t>
            </w:r>
            <w:r w:rsidR="00125BE4">
              <w:rPr>
                <w:rFonts w:ascii="Calibri" w:eastAsia="Times New Roman" w:hAnsi="Calibri" w:cs="Times New Roman"/>
                <w:color w:val="000000"/>
                <w:lang w:eastAsia="fr-FR"/>
              </w:rPr>
              <w:t>HT</w:t>
            </w:r>
          </w:p>
        </w:tc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58CE54" w14:textId="72FEC91B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122.79 </w:t>
            </w:r>
            <w:r w:rsidR="00125BE4">
              <w:rPr>
                <w:rFonts w:ascii="Calibri" w:eastAsia="Times New Roman" w:hAnsi="Calibri" w:cs="Times New Roman"/>
                <w:color w:val="000000"/>
                <w:lang w:eastAsia="fr-FR"/>
              </w:rPr>
              <w:t>HT</w:t>
            </w:r>
          </w:p>
        </w:tc>
      </w:tr>
      <w:tr w:rsidR="00125BE4" w:rsidRPr="00385B73" w14:paraId="3C656D99" w14:textId="77777777" w:rsidTr="00920513">
        <w:trPr>
          <w:trHeight w:val="315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808080"/>
              <w:bottom w:val="single" w:sz="8" w:space="0" w:color="0070C0"/>
              <w:right w:val="single" w:sz="4" w:space="0" w:color="808080"/>
            </w:tcBorders>
            <w:vAlign w:val="center"/>
            <w:hideMark/>
          </w:tcPr>
          <w:p w14:paraId="7DCA6B94" w14:textId="77777777" w:rsidR="00125BE4" w:rsidRPr="00385B73" w:rsidRDefault="00125BE4" w:rsidP="00125B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single" w:sz="8" w:space="0" w:color="0070C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8E03D3" w14:textId="2FB222C4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247.81</w:t>
            </w:r>
            <w:r w:rsidR="00125BE4" w:rsidRPr="00385B7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TTC</w:t>
            </w:r>
          </w:p>
        </w:tc>
        <w:tc>
          <w:tcPr>
            <w:tcW w:w="1900" w:type="dxa"/>
            <w:tcBorders>
              <w:top w:val="single" w:sz="4" w:space="0" w:color="808080"/>
              <w:left w:val="single" w:sz="4" w:space="0" w:color="808080"/>
              <w:bottom w:val="single" w:sz="8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3835A79E" w14:textId="126E3C91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13.06 </w:t>
            </w:r>
            <w:r w:rsidR="00125BE4">
              <w:rPr>
                <w:rFonts w:ascii="Calibri" w:eastAsia="Times New Roman" w:hAnsi="Calibri" w:cs="Times New Roman"/>
                <w:color w:val="000000"/>
                <w:lang w:eastAsia="fr-FR"/>
              </w:rPr>
              <w:t>TTC</w:t>
            </w:r>
          </w:p>
        </w:tc>
        <w:tc>
          <w:tcPr>
            <w:tcW w:w="2180" w:type="dxa"/>
            <w:tcBorders>
              <w:top w:val="single" w:sz="4" w:space="0" w:color="808080"/>
              <w:left w:val="single" w:sz="4" w:space="0" w:color="808080"/>
              <w:bottom w:val="single" w:sz="8" w:space="0" w:color="0070C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6C3CCD" w14:textId="517F19F7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147.47 </w:t>
            </w:r>
            <w:r w:rsidR="00125BE4">
              <w:rPr>
                <w:rFonts w:ascii="Calibri" w:eastAsia="Times New Roman" w:hAnsi="Calibri" w:cs="Times New Roman"/>
                <w:color w:val="000000"/>
                <w:lang w:eastAsia="fr-FR"/>
              </w:rPr>
              <w:t>TTC</w:t>
            </w:r>
          </w:p>
        </w:tc>
      </w:tr>
      <w:tr w:rsidR="00125BE4" w:rsidRPr="00385B73" w14:paraId="5AF52D59" w14:textId="77777777" w:rsidTr="00C323B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808080"/>
              <w:bottom w:val="single" w:sz="8" w:space="0" w:color="0070C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2A5A6E" w14:textId="77777777" w:rsidR="00125BE4" w:rsidRPr="00385B73" w:rsidRDefault="00125BE4" w:rsidP="0012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85B73">
              <w:rPr>
                <w:rFonts w:ascii="Calibri" w:eastAsia="Times New Roman" w:hAnsi="Calibri" w:cs="Times New Roman"/>
                <w:color w:val="000000"/>
                <w:lang w:eastAsia="fr-FR"/>
              </w:rPr>
              <w:t>18 kVA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DBEB40" w14:textId="6A4A13AE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223.8</w:t>
            </w:r>
            <w:r w:rsidR="00125BE4" w:rsidRPr="00385B7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HT</w:t>
            </w:r>
          </w:p>
        </w:tc>
        <w:tc>
          <w:tcPr>
            <w:tcW w:w="19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DCE66B" w14:textId="1C53FCEF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10.78 </w:t>
            </w:r>
            <w:r w:rsidR="00125BE4">
              <w:rPr>
                <w:rFonts w:ascii="Calibri" w:eastAsia="Times New Roman" w:hAnsi="Calibri" w:cs="Times New Roman"/>
                <w:color w:val="000000"/>
                <w:lang w:eastAsia="fr-FR"/>
              </w:rPr>
              <w:t>HT</w:t>
            </w:r>
          </w:p>
        </w:tc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806D7C" w14:textId="507234B3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122.79 </w:t>
            </w:r>
            <w:r w:rsidR="00125BE4">
              <w:rPr>
                <w:rFonts w:ascii="Calibri" w:eastAsia="Times New Roman" w:hAnsi="Calibri" w:cs="Times New Roman"/>
                <w:color w:val="000000"/>
                <w:lang w:eastAsia="fr-FR"/>
              </w:rPr>
              <w:t>HT</w:t>
            </w:r>
          </w:p>
        </w:tc>
      </w:tr>
      <w:tr w:rsidR="00125BE4" w:rsidRPr="00385B73" w14:paraId="71A47ABE" w14:textId="77777777" w:rsidTr="005E6C9F">
        <w:trPr>
          <w:trHeight w:val="315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808080"/>
              <w:bottom w:val="single" w:sz="8" w:space="0" w:color="0070C0"/>
              <w:right w:val="single" w:sz="4" w:space="0" w:color="808080"/>
            </w:tcBorders>
            <w:vAlign w:val="center"/>
            <w:hideMark/>
          </w:tcPr>
          <w:p w14:paraId="0AD9A08D" w14:textId="77777777" w:rsidR="00125BE4" w:rsidRPr="00385B73" w:rsidRDefault="00125BE4" w:rsidP="00125B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F1064E" w14:textId="10642AEE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281.28</w:t>
            </w:r>
            <w:r w:rsidR="00125BE4" w:rsidRPr="00385B7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TTC</w:t>
            </w:r>
          </w:p>
        </w:tc>
        <w:tc>
          <w:tcPr>
            <w:tcW w:w="1900" w:type="dxa"/>
            <w:tcBorders>
              <w:top w:val="single" w:sz="4" w:space="0" w:color="808080"/>
              <w:left w:val="single" w:sz="4" w:space="0" w:color="808080"/>
              <w:bottom w:val="single" w:sz="8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0E8BCA50" w14:textId="3162F71D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13.06 </w:t>
            </w:r>
            <w:r w:rsidR="00125BE4">
              <w:rPr>
                <w:rFonts w:ascii="Calibri" w:eastAsia="Times New Roman" w:hAnsi="Calibri" w:cs="Times New Roman"/>
                <w:color w:val="000000"/>
                <w:lang w:eastAsia="fr-FR"/>
              </w:rPr>
              <w:t>TTC</w:t>
            </w:r>
          </w:p>
        </w:tc>
        <w:tc>
          <w:tcPr>
            <w:tcW w:w="2180" w:type="dxa"/>
            <w:tcBorders>
              <w:top w:val="single" w:sz="4" w:space="0" w:color="808080"/>
              <w:left w:val="single" w:sz="4" w:space="0" w:color="808080"/>
              <w:bottom w:val="single" w:sz="8" w:space="0" w:color="0070C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DD08BA" w14:textId="5A81B167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147.47 </w:t>
            </w:r>
            <w:r w:rsidR="00125BE4">
              <w:rPr>
                <w:rFonts w:ascii="Calibri" w:eastAsia="Times New Roman" w:hAnsi="Calibri" w:cs="Times New Roman"/>
                <w:color w:val="000000"/>
                <w:lang w:eastAsia="fr-FR"/>
              </w:rPr>
              <w:t>TTC</w:t>
            </w:r>
          </w:p>
        </w:tc>
      </w:tr>
      <w:tr w:rsidR="00125BE4" w:rsidRPr="00385B73" w14:paraId="702643F7" w14:textId="77777777" w:rsidTr="00CF1E7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808080"/>
              <w:bottom w:val="single" w:sz="8" w:space="0" w:color="0070C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05CD8C" w14:textId="77777777" w:rsidR="00125BE4" w:rsidRPr="00385B73" w:rsidRDefault="00125BE4" w:rsidP="0012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85B73">
              <w:rPr>
                <w:rFonts w:ascii="Calibri" w:eastAsia="Times New Roman" w:hAnsi="Calibri" w:cs="Times New Roman"/>
                <w:color w:val="000000"/>
                <w:lang w:eastAsia="fr-FR"/>
              </w:rPr>
              <w:t>36 kVA</w:t>
            </w:r>
          </w:p>
        </w:tc>
        <w:tc>
          <w:tcPr>
            <w:tcW w:w="2100" w:type="dxa"/>
            <w:tcBorders>
              <w:top w:val="single" w:sz="8" w:space="0" w:color="0070C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AB5DE2" w14:textId="5B218344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390.24</w:t>
            </w:r>
            <w:r w:rsidR="00125BE4" w:rsidRPr="00385B7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HT</w:t>
            </w:r>
          </w:p>
        </w:tc>
        <w:tc>
          <w:tcPr>
            <w:tcW w:w="19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3D81C3" w14:textId="730DC2FA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10.78 </w:t>
            </w:r>
            <w:r w:rsidR="00125BE4">
              <w:rPr>
                <w:rFonts w:ascii="Calibri" w:eastAsia="Times New Roman" w:hAnsi="Calibri" w:cs="Times New Roman"/>
                <w:color w:val="000000"/>
                <w:lang w:eastAsia="fr-FR"/>
              </w:rPr>
              <w:t>HT</w:t>
            </w:r>
          </w:p>
        </w:tc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A80DCC" w14:textId="239B75E6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122.79 </w:t>
            </w:r>
            <w:r w:rsidR="00125BE4">
              <w:rPr>
                <w:rFonts w:ascii="Calibri" w:eastAsia="Times New Roman" w:hAnsi="Calibri" w:cs="Times New Roman"/>
                <w:color w:val="000000"/>
                <w:lang w:eastAsia="fr-FR"/>
              </w:rPr>
              <w:t>HT</w:t>
            </w:r>
          </w:p>
        </w:tc>
      </w:tr>
      <w:tr w:rsidR="00125BE4" w:rsidRPr="00385B73" w14:paraId="1958D13D" w14:textId="77777777" w:rsidTr="00177045">
        <w:trPr>
          <w:trHeight w:val="315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808080"/>
              <w:bottom w:val="single" w:sz="8" w:space="0" w:color="0070C0"/>
              <w:right w:val="single" w:sz="4" w:space="0" w:color="808080"/>
            </w:tcBorders>
            <w:vAlign w:val="center"/>
            <w:hideMark/>
          </w:tcPr>
          <w:p w14:paraId="070A5A69" w14:textId="77777777" w:rsidR="00125BE4" w:rsidRPr="00385B73" w:rsidRDefault="00125BE4" w:rsidP="00125B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70C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3B3567" w14:textId="1B7C07A3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494.35</w:t>
            </w:r>
            <w:r w:rsidR="008E2DB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125BE4" w:rsidRPr="00385B73">
              <w:rPr>
                <w:rFonts w:ascii="Calibri" w:eastAsia="Times New Roman" w:hAnsi="Calibri" w:cs="Times New Roman"/>
                <w:color w:val="000000"/>
                <w:lang w:eastAsia="fr-FR"/>
              </w:rPr>
              <w:t>TTC</w:t>
            </w:r>
          </w:p>
        </w:tc>
        <w:tc>
          <w:tcPr>
            <w:tcW w:w="1900" w:type="dxa"/>
            <w:tcBorders>
              <w:top w:val="single" w:sz="4" w:space="0" w:color="808080"/>
              <w:left w:val="single" w:sz="4" w:space="0" w:color="808080"/>
              <w:bottom w:val="single" w:sz="8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017C804C" w14:textId="19CA7C1B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13.06 </w:t>
            </w:r>
            <w:r w:rsidR="00125BE4">
              <w:rPr>
                <w:rFonts w:ascii="Calibri" w:eastAsia="Times New Roman" w:hAnsi="Calibri" w:cs="Times New Roman"/>
                <w:color w:val="000000"/>
                <w:lang w:eastAsia="fr-FR"/>
              </w:rPr>
              <w:t>TTC</w:t>
            </w:r>
          </w:p>
        </w:tc>
        <w:tc>
          <w:tcPr>
            <w:tcW w:w="2180" w:type="dxa"/>
            <w:tcBorders>
              <w:top w:val="single" w:sz="4" w:space="0" w:color="808080"/>
              <w:left w:val="single" w:sz="4" w:space="0" w:color="808080"/>
              <w:bottom w:val="single" w:sz="8" w:space="0" w:color="0070C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5288DA" w14:textId="06B6E803" w:rsidR="00125BE4" w:rsidRPr="00385B73" w:rsidRDefault="00A6559B" w:rsidP="00125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147.47 </w:t>
            </w:r>
            <w:r w:rsidR="00125BE4">
              <w:rPr>
                <w:rFonts w:ascii="Calibri" w:eastAsia="Times New Roman" w:hAnsi="Calibri" w:cs="Times New Roman"/>
                <w:color w:val="000000"/>
                <w:lang w:eastAsia="fr-FR"/>
              </w:rPr>
              <w:t>TTC</w:t>
            </w:r>
          </w:p>
        </w:tc>
      </w:tr>
    </w:tbl>
    <w:p w14:paraId="7F5FDF6B" w14:textId="77777777" w:rsidR="00C76318" w:rsidRDefault="00C76318" w:rsidP="00385B73">
      <w:pPr>
        <w:jc w:val="center"/>
        <w:rPr>
          <w:sz w:val="16"/>
          <w:szCs w:val="16"/>
        </w:rPr>
      </w:pPr>
    </w:p>
    <w:p w14:paraId="1C0B14A8" w14:textId="77777777" w:rsidR="00C76318" w:rsidRDefault="00C76318" w:rsidP="00C76318">
      <w:pPr>
        <w:jc w:val="both"/>
        <w:rPr>
          <w:sz w:val="16"/>
          <w:szCs w:val="16"/>
        </w:rPr>
      </w:pPr>
    </w:p>
    <w:p w14:paraId="77D28C31" w14:textId="05ED7FB4" w:rsidR="001C4732" w:rsidRPr="00C50216" w:rsidRDefault="001C4732" w:rsidP="001C4732">
      <w:pPr>
        <w:jc w:val="both"/>
        <w:rPr>
          <w:sz w:val="16"/>
          <w:szCs w:val="16"/>
        </w:rPr>
      </w:pPr>
      <w:r w:rsidRPr="00C50216">
        <w:rPr>
          <w:sz w:val="16"/>
          <w:szCs w:val="16"/>
        </w:rPr>
        <w:t xml:space="preserve">*Les prix TTC comprennent la TVA (5,5% sur l’abonnement et 20% sur les consommations), la CSPE (Contribution au Service Public de l’Electricité) pour un montant de </w:t>
      </w:r>
      <w:r>
        <w:rPr>
          <w:sz w:val="16"/>
          <w:szCs w:val="16"/>
        </w:rPr>
        <w:t xml:space="preserve">010 </w:t>
      </w:r>
      <w:r w:rsidRPr="00C50216">
        <w:rPr>
          <w:sz w:val="16"/>
          <w:szCs w:val="16"/>
        </w:rPr>
        <w:t>c€/kWh H</w:t>
      </w:r>
      <w:r>
        <w:rPr>
          <w:sz w:val="16"/>
          <w:szCs w:val="16"/>
        </w:rPr>
        <w:t>T</w:t>
      </w:r>
      <w:r w:rsidRPr="00C50216">
        <w:rPr>
          <w:sz w:val="16"/>
          <w:szCs w:val="16"/>
        </w:rPr>
        <w:t>, la CTA (Contribution Tarifaire d'Acheminement au 01/0</w:t>
      </w:r>
      <w:r>
        <w:rPr>
          <w:sz w:val="16"/>
          <w:szCs w:val="16"/>
        </w:rPr>
        <w:t>8</w:t>
      </w:r>
      <w:r w:rsidRPr="00C50216">
        <w:rPr>
          <w:sz w:val="16"/>
          <w:szCs w:val="16"/>
        </w:rPr>
        <w:t>/20</w:t>
      </w:r>
      <w:r>
        <w:rPr>
          <w:sz w:val="16"/>
          <w:szCs w:val="16"/>
        </w:rPr>
        <w:t>2</w:t>
      </w:r>
      <w:r w:rsidR="00A6559B">
        <w:rPr>
          <w:sz w:val="16"/>
          <w:szCs w:val="16"/>
        </w:rPr>
        <w:t>2</w:t>
      </w:r>
      <w:r w:rsidRPr="00C50216">
        <w:rPr>
          <w:sz w:val="16"/>
          <w:szCs w:val="16"/>
        </w:rPr>
        <w:t xml:space="preserve">) et </w:t>
      </w:r>
      <w:r>
        <w:rPr>
          <w:sz w:val="16"/>
          <w:szCs w:val="16"/>
        </w:rPr>
        <w:t>la</w:t>
      </w:r>
      <w:r w:rsidRPr="00C50216">
        <w:rPr>
          <w:sz w:val="16"/>
          <w:szCs w:val="16"/>
        </w:rPr>
        <w:t xml:space="preserve"> Taxe sur la Consommation Finale d'Electricité (TCFE : sur consommations constatées</w:t>
      </w:r>
      <w:r>
        <w:rPr>
          <w:sz w:val="16"/>
          <w:szCs w:val="16"/>
        </w:rPr>
        <w:t xml:space="preserve">) de 0.6630 </w:t>
      </w:r>
      <w:r w:rsidRPr="00C50216">
        <w:rPr>
          <w:sz w:val="16"/>
          <w:szCs w:val="16"/>
        </w:rPr>
        <w:t>c€/kWh HT</w:t>
      </w:r>
      <w:r>
        <w:rPr>
          <w:sz w:val="16"/>
          <w:szCs w:val="16"/>
        </w:rPr>
        <w:t xml:space="preserve">. </w:t>
      </w:r>
      <w:r w:rsidRPr="00C50216">
        <w:rPr>
          <w:sz w:val="16"/>
          <w:szCs w:val="16"/>
        </w:rPr>
        <w:t xml:space="preserve">Pour toute information complémentaire sur le taux de </w:t>
      </w:r>
      <w:r>
        <w:rPr>
          <w:sz w:val="16"/>
          <w:szCs w:val="16"/>
        </w:rPr>
        <w:t>taxe appliqué</w:t>
      </w:r>
      <w:r w:rsidRPr="00C50216">
        <w:rPr>
          <w:sz w:val="16"/>
          <w:szCs w:val="16"/>
        </w:rPr>
        <w:t xml:space="preserve">, contactez votre Chargé de clientèle </w:t>
      </w:r>
      <w:r>
        <w:rPr>
          <w:sz w:val="16"/>
          <w:szCs w:val="16"/>
        </w:rPr>
        <w:t>au 03.25.70.96.00 du lundi au vendredi de 8h00</w:t>
      </w:r>
      <w:r w:rsidRPr="00121D1F">
        <w:rPr>
          <w:sz w:val="16"/>
          <w:szCs w:val="16"/>
        </w:rPr>
        <w:t xml:space="preserve"> à 12h</w:t>
      </w:r>
      <w:r>
        <w:rPr>
          <w:sz w:val="16"/>
          <w:szCs w:val="16"/>
        </w:rPr>
        <w:t>00 et de 14h0</w:t>
      </w:r>
      <w:r w:rsidRPr="00121D1F">
        <w:rPr>
          <w:sz w:val="16"/>
          <w:szCs w:val="16"/>
        </w:rPr>
        <w:t>0 à 17h00.</w:t>
      </w:r>
    </w:p>
    <w:p w14:paraId="3617DB36" w14:textId="203CBF65" w:rsidR="00C76318" w:rsidRDefault="001C4732" w:rsidP="001C4732">
      <w:pPr>
        <w:jc w:val="both"/>
        <w:rPr>
          <w:sz w:val="16"/>
          <w:szCs w:val="16"/>
        </w:rPr>
      </w:pPr>
      <w:r w:rsidRPr="00C50216">
        <w:rPr>
          <w:sz w:val="16"/>
          <w:szCs w:val="16"/>
        </w:rPr>
        <w:t>Des frais de mise en service vous seront facturés conformément au barème en vigueur</w:t>
      </w:r>
      <w:r>
        <w:rPr>
          <w:sz w:val="16"/>
          <w:szCs w:val="16"/>
        </w:rPr>
        <w:t xml:space="preserve"> </w:t>
      </w:r>
      <w:r w:rsidRPr="00C50216">
        <w:rPr>
          <w:sz w:val="16"/>
          <w:szCs w:val="16"/>
        </w:rPr>
        <w:t xml:space="preserve">: </w:t>
      </w:r>
      <w:r w:rsidR="00A6559B">
        <w:rPr>
          <w:sz w:val="16"/>
          <w:szCs w:val="16"/>
        </w:rPr>
        <w:t>13.94</w:t>
      </w:r>
      <w:r w:rsidRPr="00C50216">
        <w:rPr>
          <w:sz w:val="16"/>
          <w:szCs w:val="16"/>
        </w:rPr>
        <w:t xml:space="preserve"> T</w:t>
      </w:r>
      <w:r>
        <w:rPr>
          <w:sz w:val="16"/>
          <w:szCs w:val="16"/>
        </w:rPr>
        <w:t>TC</w:t>
      </w:r>
      <w:r w:rsidRPr="00C50216">
        <w:rPr>
          <w:sz w:val="16"/>
          <w:szCs w:val="16"/>
        </w:rPr>
        <w:t xml:space="preserve"> au 01/08/20</w:t>
      </w:r>
      <w:r>
        <w:rPr>
          <w:sz w:val="16"/>
          <w:szCs w:val="16"/>
        </w:rPr>
        <w:t>20</w:t>
      </w:r>
      <w:r w:rsidRPr="00C50216">
        <w:rPr>
          <w:sz w:val="16"/>
          <w:szCs w:val="16"/>
        </w:rPr>
        <w:t>. Les tarifs des principaux services et petites interventions sont</w:t>
      </w:r>
      <w:r>
        <w:rPr>
          <w:sz w:val="16"/>
          <w:szCs w:val="16"/>
        </w:rPr>
        <w:t xml:space="preserve"> consultables sur www.sicae-precy</w:t>
      </w:r>
      <w:r w:rsidRPr="00C50216">
        <w:rPr>
          <w:sz w:val="16"/>
          <w:szCs w:val="16"/>
        </w:rPr>
        <w:t>.fr - page "Partic</w:t>
      </w:r>
      <w:r>
        <w:rPr>
          <w:sz w:val="16"/>
          <w:szCs w:val="16"/>
        </w:rPr>
        <w:t>u</w:t>
      </w:r>
      <w:r w:rsidRPr="00C50216">
        <w:rPr>
          <w:sz w:val="16"/>
          <w:szCs w:val="16"/>
        </w:rPr>
        <w:t>liers" - rubrique "Tarifs et souscription"</w:t>
      </w:r>
    </w:p>
    <w:p w14:paraId="4C416448" w14:textId="77777777" w:rsidR="00C76318" w:rsidRDefault="00C76318" w:rsidP="00C50216">
      <w:pPr>
        <w:jc w:val="both"/>
        <w:rPr>
          <w:sz w:val="16"/>
          <w:szCs w:val="16"/>
        </w:rPr>
      </w:pPr>
    </w:p>
    <w:p w14:paraId="03B10ACE" w14:textId="77777777" w:rsidR="00C76318" w:rsidRPr="00C50216" w:rsidRDefault="00C76318" w:rsidP="00C50216">
      <w:pPr>
        <w:jc w:val="both"/>
        <w:rPr>
          <w:sz w:val="16"/>
          <w:szCs w:val="16"/>
        </w:rPr>
      </w:pPr>
    </w:p>
    <w:p w14:paraId="39F842D9" w14:textId="77777777" w:rsidR="003A1CB1" w:rsidRDefault="003A1CB1" w:rsidP="003A1CB1">
      <w:pPr>
        <w:jc w:val="center"/>
        <w:rPr>
          <w:color w:val="171717" w:themeColor="background2" w:themeShade="1A"/>
          <w:sz w:val="16"/>
          <w:szCs w:val="16"/>
        </w:rPr>
      </w:pPr>
      <w:r w:rsidRPr="003E415E">
        <w:rPr>
          <w:color w:val="171717" w:themeColor="background2" w:themeShade="1A"/>
          <w:sz w:val="16"/>
          <w:szCs w:val="16"/>
        </w:rPr>
        <w:t>« L’énergie est notre avenir, économisons-la »</w:t>
      </w:r>
    </w:p>
    <w:p w14:paraId="042959A6" w14:textId="77777777" w:rsidR="00C76318" w:rsidRPr="003E415E" w:rsidRDefault="00C76318" w:rsidP="003A1CB1">
      <w:pPr>
        <w:jc w:val="center"/>
        <w:rPr>
          <w:color w:val="171717" w:themeColor="background2" w:themeShade="1A"/>
          <w:sz w:val="16"/>
          <w:szCs w:val="16"/>
        </w:rPr>
      </w:pPr>
    </w:p>
    <w:p w14:paraId="4160EE7A" w14:textId="77777777" w:rsidR="00156E9B" w:rsidRPr="00E0494D" w:rsidRDefault="00156E9B" w:rsidP="00156E9B">
      <w:pPr>
        <w:spacing w:after="0"/>
        <w:rPr>
          <w:b/>
          <w:color w:val="3B3838" w:themeColor="background2" w:themeShade="40"/>
          <w:sz w:val="16"/>
          <w:szCs w:val="16"/>
          <w:u w:val="single"/>
        </w:rPr>
      </w:pPr>
      <w:r w:rsidRPr="00E0494D">
        <w:rPr>
          <w:b/>
          <w:sz w:val="16"/>
          <w:szCs w:val="16"/>
          <w:u w:val="single"/>
        </w:rPr>
        <w:t>www.sicae-precy.fr</w:t>
      </w:r>
    </w:p>
    <w:p w14:paraId="3EA98880" w14:textId="77777777" w:rsidR="001C31D7" w:rsidRPr="00C76318" w:rsidRDefault="00156E9B" w:rsidP="00156E9B">
      <w:pPr>
        <w:spacing w:after="0"/>
        <w:rPr>
          <w:b/>
          <w:color w:val="3B3838" w:themeColor="background2" w:themeShade="40"/>
          <w:sz w:val="16"/>
          <w:szCs w:val="16"/>
        </w:rPr>
      </w:pPr>
      <w:r w:rsidRPr="00121D1F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558E8" wp14:editId="28C08051">
                <wp:simplePos x="0" y="0"/>
                <wp:positionH relativeFrom="column">
                  <wp:posOffset>-514350</wp:posOffset>
                </wp:positionH>
                <wp:positionV relativeFrom="paragraph">
                  <wp:posOffset>438150</wp:posOffset>
                </wp:positionV>
                <wp:extent cx="9401175" cy="5429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1175" cy="542925"/>
                        </a:xfrm>
                        <a:prstGeom prst="rect">
                          <a:avLst/>
                        </a:prstGeom>
                        <a:solidFill>
                          <a:srgbClr val="4FA6F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AE1BF" id="Rectangle 2" o:spid="_x0000_s1026" style="position:absolute;margin-left:-40.5pt;margin-top:34.5pt;width:740.2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" fillcolor="#4fa6fd" stroked="f" strokeweight="1pt"/>
            </w:pict>
          </mc:Fallback>
        </mc:AlternateContent>
      </w:r>
      <w:r w:rsidRPr="00121D1F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077A90" wp14:editId="45F5F008">
                <wp:simplePos x="0" y="0"/>
                <wp:positionH relativeFrom="column">
                  <wp:posOffset>-1238250</wp:posOffset>
                </wp:positionH>
                <wp:positionV relativeFrom="paragraph">
                  <wp:posOffset>346075</wp:posOffset>
                </wp:positionV>
                <wp:extent cx="9324975" cy="9525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95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E1360" id="Rectangle 13" o:spid="_x0000_s1026" style="position:absolute;margin-left:-97.5pt;margin-top:27.25pt;width:734.2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" fillcolor="#7f7f7f" stroked="f" strokeweight="1pt"/>
            </w:pict>
          </mc:Fallback>
        </mc:AlternateContent>
      </w:r>
      <w:r>
        <w:rPr>
          <w:b/>
          <w:color w:val="3B3838" w:themeColor="background2" w:themeShade="40"/>
          <w:sz w:val="16"/>
          <w:szCs w:val="16"/>
        </w:rPr>
        <w:t>SICAE-PRECY – RCS Troyes 780 323 655 - Siège Social – 28 rue Hautefeuille –10220 PINEY</w:t>
      </w:r>
      <w:r w:rsidRPr="00121D1F">
        <w:rPr>
          <w:noProof/>
          <w:sz w:val="16"/>
          <w:szCs w:val="16"/>
          <w:lang w:eastAsia="fr-FR"/>
        </w:rPr>
        <w:t xml:space="preserve"> </w:t>
      </w:r>
      <w:r w:rsidR="00C76318" w:rsidRPr="00121D1F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6375B" wp14:editId="1486465F">
                <wp:simplePos x="0" y="0"/>
                <wp:positionH relativeFrom="column">
                  <wp:posOffset>-485775</wp:posOffset>
                </wp:positionH>
                <wp:positionV relativeFrom="paragraph">
                  <wp:posOffset>550545</wp:posOffset>
                </wp:positionV>
                <wp:extent cx="9401175" cy="56197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1175" cy="561975"/>
                        </a:xfrm>
                        <a:prstGeom prst="rect">
                          <a:avLst/>
                        </a:prstGeom>
                        <a:solidFill>
                          <a:srgbClr val="4FA6F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92E66" id="Rectangle 12" o:spid="_x0000_s1026" style="position:absolute;margin-left:-38.25pt;margin-top:43.35pt;width:740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" fillcolor="#4fa6fd" stroked="f" strokeweight="1pt"/>
            </w:pict>
          </mc:Fallback>
        </mc:AlternateContent>
      </w:r>
    </w:p>
    <w:sectPr w:rsidR="001C31D7" w:rsidRPr="00C76318" w:rsidSect="00121D1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FBA7" w14:textId="77777777" w:rsidR="00DA079B" w:rsidRDefault="00DA079B" w:rsidP="00121D1F">
      <w:pPr>
        <w:spacing w:after="0" w:line="240" w:lineRule="auto"/>
      </w:pPr>
      <w:r>
        <w:separator/>
      </w:r>
    </w:p>
  </w:endnote>
  <w:endnote w:type="continuationSeparator" w:id="0">
    <w:p w14:paraId="04CACF4F" w14:textId="77777777" w:rsidR="00DA079B" w:rsidRDefault="00DA079B" w:rsidP="0012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79B5" w14:textId="77777777" w:rsidR="00DA079B" w:rsidRDefault="00DA079B" w:rsidP="00121D1F">
      <w:pPr>
        <w:spacing w:after="0" w:line="240" w:lineRule="auto"/>
      </w:pPr>
      <w:r>
        <w:separator/>
      </w:r>
    </w:p>
  </w:footnote>
  <w:footnote w:type="continuationSeparator" w:id="0">
    <w:p w14:paraId="61002D10" w14:textId="77777777" w:rsidR="00DA079B" w:rsidRDefault="00DA079B" w:rsidP="00121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BCA5" w14:textId="77777777" w:rsidR="00121D1F" w:rsidRDefault="00121D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63"/>
    <w:rsid w:val="00121D1F"/>
    <w:rsid w:val="00125BE4"/>
    <w:rsid w:val="00127584"/>
    <w:rsid w:val="00156E9B"/>
    <w:rsid w:val="001C31D7"/>
    <w:rsid w:val="001C4732"/>
    <w:rsid w:val="003763F7"/>
    <w:rsid w:val="00385B73"/>
    <w:rsid w:val="003A1CB1"/>
    <w:rsid w:val="00501256"/>
    <w:rsid w:val="00573EF0"/>
    <w:rsid w:val="006101F4"/>
    <w:rsid w:val="00625E6E"/>
    <w:rsid w:val="006363BB"/>
    <w:rsid w:val="00711521"/>
    <w:rsid w:val="007253C6"/>
    <w:rsid w:val="007346D5"/>
    <w:rsid w:val="007A693B"/>
    <w:rsid w:val="007A7174"/>
    <w:rsid w:val="007B5AD9"/>
    <w:rsid w:val="00807E88"/>
    <w:rsid w:val="00876C17"/>
    <w:rsid w:val="008A58B9"/>
    <w:rsid w:val="008E2DB1"/>
    <w:rsid w:val="008E7379"/>
    <w:rsid w:val="00904BBE"/>
    <w:rsid w:val="009647C0"/>
    <w:rsid w:val="00965A89"/>
    <w:rsid w:val="009C47F3"/>
    <w:rsid w:val="00A319B3"/>
    <w:rsid w:val="00A477AE"/>
    <w:rsid w:val="00A56B97"/>
    <w:rsid w:val="00A6559B"/>
    <w:rsid w:val="00A84663"/>
    <w:rsid w:val="00AC7B33"/>
    <w:rsid w:val="00B43EE5"/>
    <w:rsid w:val="00B915C6"/>
    <w:rsid w:val="00B91B7D"/>
    <w:rsid w:val="00C50216"/>
    <w:rsid w:val="00C76318"/>
    <w:rsid w:val="00CF1F2D"/>
    <w:rsid w:val="00CF7BC0"/>
    <w:rsid w:val="00DA079B"/>
    <w:rsid w:val="00E87FD3"/>
    <w:rsid w:val="00FC449E"/>
    <w:rsid w:val="00FD0B7C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7C80"/>
  <w15:docId w15:val="{9AA86309-37C0-4890-875F-D0307A3C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D1F"/>
  </w:style>
  <w:style w:type="paragraph" w:styleId="Pieddepage">
    <w:name w:val="footer"/>
    <w:basedOn w:val="Normal"/>
    <w:link w:val="PieddepageCar"/>
    <w:uiPriority w:val="99"/>
    <w:unhideWhenUsed/>
    <w:rsid w:val="0012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D1F"/>
  </w:style>
  <w:style w:type="character" w:styleId="Lienhypertexte">
    <w:name w:val="Hyperlink"/>
    <w:basedOn w:val="Policepardfaut"/>
    <w:uiPriority w:val="99"/>
    <w:unhideWhenUsed/>
    <w:rsid w:val="003A1CB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Sicae Oise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Marie</dc:creator>
  <cp:lastModifiedBy>contact SICAE-PRECY</cp:lastModifiedBy>
  <cp:revision>6</cp:revision>
  <cp:lastPrinted>2018-01-17T08:33:00Z</cp:lastPrinted>
  <dcterms:created xsi:type="dcterms:W3CDTF">2022-02-11T09:59:00Z</dcterms:created>
  <dcterms:modified xsi:type="dcterms:W3CDTF">2023-02-03T14:34:00Z</dcterms:modified>
</cp:coreProperties>
</file>